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4C85" w14:textId="1FC81677" w:rsidR="00C276E9" w:rsidRPr="00AE3708" w:rsidRDefault="00AE3708" w:rsidP="00AE3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08">
        <w:rPr>
          <w:rFonts w:ascii="Times New Roman" w:hAnsi="Times New Roman" w:cs="Times New Roman"/>
          <w:sz w:val="28"/>
          <w:szCs w:val="28"/>
        </w:rPr>
        <w:t>Кваліфікаційні вимоги «Старший кухар»</w:t>
      </w:r>
    </w:p>
    <w:p w14:paraId="6B1E0E28" w14:textId="1AD7CFB3" w:rsidR="00AE3708" w:rsidRPr="00AE3708" w:rsidRDefault="00AE3708" w:rsidP="00AE3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08">
        <w:rPr>
          <w:rFonts w:ascii="Times New Roman" w:hAnsi="Times New Roman" w:cs="Times New Roman"/>
          <w:sz w:val="28"/>
          <w:szCs w:val="28"/>
        </w:rPr>
        <w:t>Знає та застосовує у діяльності: рецептури, технологію виготовляння, вимоги до якості, термінів та умов зберігання, порціювання, оформлення та подавання страв, кулінарних виробів; основи раціонального, лікувального та лікувально-профілактичного харчування; рецептури та технологію виготовляння дієтичних страв, види та способи оброблення сировини для дієтичних страв; способи скорочення втрат та зберігання поживної цінності харчових продуктів при їх тепловій обробці, ароматичні речовини та способи їх застосування з метою поліпшення смакових властивостей продукції; правила складання меню (святкового та щоденного), заявок на продукти; порядок ведення обліку та складання товарних звітів; правила експлуатації відповідних видів технологічного обладнання, виробничого інвентарю, інструменту, ваговимірювальних приладів, посуду, їх призначення та використання в технологічному процесі; правила і норми охорони праці, протипожежного захисту, виробничої санітарії та особистої гігієни.</w:t>
      </w:r>
    </w:p>
    <w:p w14:paraId="7B120213" w14:textId="77777777" w:rsidR="00AE3708" w:rsidRPr="00AE3708" w:rsidRDefault="00AE3708" w:rsidP="00AE3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08">
        <w:rPr>
          <w:rFonts w:ascii="Times New Roman" w:hAnsi="Times New Roman" w:cs="Times New Roman"/>
          <w:sz w:val="28"/>
          <w:szCs w:val="28"/>
        </w:rPr>
        <w:t>Характеристика робіт, завдання та посадові обов'язки</w:t>
      </w:r>
    </w:p>
    <w:p w14:paraId="32B25826" w14:textId="77777777" w:rsidR="00AE3708" w:rsidRDefault="00AE3708" w:rsidP="00AE3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08">
        <w:rPr>
          <w:rFonts w:ascii="Times New Roman" w:hAnsi="Times New Roman" w:cs="Times New Roman"/>
          <w:sz w:val="28"/>
          <w:szCs w:val="28"/>
        </w:rPr>
        <w:t xml:space="preserve">Готує та оформляє страви та кулінарні вироби, які потребують певних знань та навичок у разі застосування різних способів кулінарної обробки (холодні страви; супи прозорі та заправні, холодні супи на овочевих та фруктових відварах); другі страви з варених, припущених, смажених, тушкованих, січених, парових: м'яса, риби, птиці, дичини, кролика. Готує усі види гарячих та холодних соусів та гарнірів, солодких страв. </w:t>
      </w:r>
    </w:p>
    <w:p w14:paraId="32226187" w14:textId="20E97228" w:rsidR="00AE3708" w:rsidRPr="00AE3708" w:rsidRDefault="00AE3708" w:rsidP="00AE3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08">
        <w:rPr>
          <w:rFonts w:ascii="Times New Roman" w:hAnsi="Times New Roman" w:cs="Times New Roman"/>
          <w:sz w:val="28"/>
          <w:szCs w:val="28"/>
        </w:rPr>
        <w:t xml:space="preserve">Готує, оформляє та відпускає різноманітні дієтичні страви. Складає меню, заявки на отримання напівфабрикатів та інших харчових компонентів, товарні звіти. Відповідає за додержання рецептури та технології виготовляння страв і кулінарних виробів. </w:t>
      </w:r>
      <w:r>
        <w:rPr>
          <w:rFonts w:ascii="Times New Roman" w:hAnsi="Times New Roman" w:cs="Times New Roman"/>
          <w:sz w:val="28"/>
          <w:szCs w:val="28"/>
        </w:rPr>
        <w:t xml:space="preserve">Знає норми НАССР та </w:t>
      </w:r>
      <w:r>
        <w:rPr>
          <w:rFonts w:ascii="Times New Roman" w:hAnsi="Times New Roman" w:cs="Times New Roman"/>
          <w:sz w:val="28"/>
          <w:szCs w:val="28"/>
          <w:lang w:val="en-US"/>
        </w:rPr>
        <w:t>ISO 2200</w:t>
      </w:r>
      <w:r w:rsidR="004F31F6">
        <w:rPr>
          <w:rFonts w:ascii="Times New Roman" w:hAnsi="Times New Roman" w:cs="Times New Roman"/>
          <w:sz w:val="28"/>
          <w:szCs w:val="28"/>
        </w:rPr>
        <w:t xml:space="preserve">. </w:t>
      </w:r>
      <w:r w:rsidRPr="00AE3708">
        <w:rPr>
          <w:rFonts w:ascii="Times New Roman" w:hAnsi="Times New Roman" w:cs="Times New Roman"/>
          <w:sz w:val="28"/>
          <w:szCs w:val="28"/>
        </w:rPr>
        <w:t>Проводить інструктаж кухарів, які мають нижчий розряд.</w:t>
      </w:r>
    </w:p>
    <w:p w14:paraId="6C043482" w14:textId="77777777" w:rsidR="00AE3708" w:rsidRPr="00AE3708" w:rsidRDefault="00AE3708" w:rsidP="00AE3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08">
        <w:rPr>
          <w:rFonts w:ascii="Times New Roman" w:hAnsi="Times New Roman" w:cs="Times New Roman"/>
          <w:sz w:val="28"/>
          <w:szCs w:val="28"/>
        </w:rPr>
        <w:t>Приклади робіт</w:t>
      </w:r>
    </w:p>
    <w:p w14:paraId="785F4F77" w14:textId="23881B65" w:rsidR="00AE3708" w:rsidRPr="00AE3708" w:rsidRDefault="00AE3708" w:rsidP="00AE3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08">
        <w:rPr>
          <w:rFonts w:ascii="Times New Roman" w:hAnsi="Times New Roman" w:cs="Times New Roman"/>
          <w:sz w:val="28"/>
          <w:szCs w:val="28"/>
        </w:rPr>
        <w:t xml:space="preserve">Обробляння, нарізання риби та виготовляння асорті рибного, риби заливної з гарніром, оселедців під "шубою", риби відварної з гарніром і хріном, ковбаси з риби тощо; обробляння, нарізування м'яса та виготовляння язика </w:t>
      </w:r>
      <w:r w:rsidRPr="00AE3708">
        <w:rPr>
          <w:rFonts w:ascii="Times New Roman" w:hAnsi="Times New Roman" w:cs="Times New Roman"/>
          <w:sz w:val="28"/>
          <w:szCs w:val="28"/>
        </w:rPr>
        <w:lastRenderedPageBreak/>
        <w:t>заливного, асорті м'ясного, холодців, рулетів, паштетів, ковбаси "Домашньої", кров'яної, буженини, шпигованої часником тощо; підготовляння необхідних компонентів та варіння бульйонів прозорих з м'яса, птиці, заправних супів, борщів, розсольників,</w:t>
      </w:r>
      <w:r>
        <w:rPr>
          <w:rFonts w:ascii="Times New Roman" w:hAnsi="Times New Roman" w:cs="Times New Roman"/>
          <w:sz w:val="28"/>
          <w:szCs w:val="28"/>
        </w:rPr>
        <w:t xml:space="preserve"> приготування сучасних супів азійської та європейської кухні,</w:t>
      </w:r>
      <w:r w:rsidRPr="00AE3708">
        <w:rPr>
          <w:rFonts w:ascii="Times New Roman" w:hAnsi="Times New Roman" w:cs="Times New Roman"/>
          <w:sz w:val="28"/>
          <w:szCs w:val="28"/>
        </w:rPr>
        <w:t xml:space="preserve">  вегетаріанських та холодних супів;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E3708">
        <w:rPr>
          <w:rFonts w:ascii="Times New Roman" w:hAnsi="Times New Roman" w:cs="Times New Roman"/>
          <w:sz w:val="28"/>
          <w:szCs w:val="28"/>
        </w:rPr>
        <w:t xml:space="preserve"> виготовляння гарячих та холодних соусів з додаванням особливих добавок (вина, грибів, каперсів тощо); виготовляння біфштексів, м'яса шпигованого, котлет натуральних, шніцелів, </w:t>
      </w:r>
      <w:proofErr w:type="spellStart"/>
      <w:r w:rsidRPr="00AE3708">
        <w:rPr>
          <w:rFonts w:ascii="Times New Roman" w:hAnsi="Times New Roman" w:cs="Times New Roman"/>
          <w:sz w:val="28"/>
          <w:szCs w:val="28"/>
        </w:rPr>
        <w:t>шпундри</w:t>
      </w:r>
      <w:proofErr w:type="spellEnd"/>
      <w:r w:rsidRPr="00AE3708">
        <w:rPr>
          <w:rFonts w:ascii="Times New Roman" w:hAnsi="Times New Roman" w:cs="Times New Roman"/>
          <w:sz w:val="28"/>
          <w:szCs w:val="28"/>
        </w:rPr>
        <w:t xml:space="preserve"> з м'яса, птиці, дичини; тушкування, смаження кролика, дичини, птиці; </w:t>
      </w:r>
      <w:r>
        <w:rPr>
          <w:rFonts w:ascii="Times New Roman" w:hAnsi="Times New Roman" w:cs="Times New Roman"/>
          <w:sz w:val="28"/>
          <w:szCs w:val="28"/>
        </w:rPr>
        <w:t xml:space="preserve">приготування різних видів стейків з різними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тсупенями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просмажування; приготування дріжджового тіста.</w:t>
      </w:r>
    </w:p>
    <w:p w14:paraId="7B788C53" w14:textId="77777777" w:rsidR="00AE3708" w:rsidRPr="00AE3708" w:rsidRDefault="00AE3708" w:rsidP="00AE3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C5558" w14:textId="77777777" w:rsidR="00AE3708" w:rsidRPr="00AE3708" w:rsidRDefault="00AE3708" w:rsidP="00AE3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28D99" w14:textId="65BBCEF1" w:rsidR="00AE3708" w:rsidRPr="00AE3708" w:rsidRDefault="00AE3708" w:rsidP="00AE3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708" w:rsidRPr="00AE3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C1"/>
    <w:rsid w:val="004F31F6"/>
    <w:rsid w:val="00AE3708"/>
    <w:rsid w:val="00B65B1B"/>
    <w:rsid w:val="00C276E9"/>
    <w:rsid w:val="00E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5FA4"/>
  <w15:chartTrackingRefBased/>
  <w15:docId w15:val="{B21FB3CD-A4CF-4774-B348-5706936B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1761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Корінь Катерина Миколаївна</dc:creator>
  <cp:keywords/>
  <dc:description/>
  <cp:lastModifiedBy>Sergey Resident</cp:lastModifiedBy>
  <cp:revision>3</cp:revision>
  <dcterms:created xsi:type="dcterms:W3CDTF">2025-06-10T08:38:00Z</dcterms:created>
  <dcterms:modified xsi:type="dcterms:W3CDTF">2025-06-12T06:21:00Z</dcterms:modified>
</cp:coreProperties>
</file>